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45" w:rsidRPr="002623E6" w:rsidRDefault="002623E6" w:rsidP="00E53745">
      <w:pPr>
        <w:shd w:val="clear" w:color="auto" w:fill="FFFFFF"/>
        <w:spacing w:after="0" w:line="240" w:lineRule="auto"/>
        <w:jc w:val="center"/>
        <w:rPr>
          <w:rFonts w:ascii="Yu Mincho Demibold" w:eastAsia="Yu Mincho Demibold" w:hAnsi="Yu Mincho Demibold" w:cs="Arial"/>
          <w:color w:val="666666"/>
          <w:sz w:val="40"/>
          <w:szCs w:val="40"/>
          <w:lang w:eastAsia="it-IT"/>
        </w:rPr>
      </w:pPr>
      <w:r w:rsidRPr="002623E6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>Faretto LED 30W da incasso vetro satinato spessore 60 mm diametro 223 mm</w:t>
      </w:r>
    </w:p>
    <w:p w:rsidR="00E53745" w:rsidRDefault="00E53745" w:rsidP="00E53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E53745" w:rsidRDefault="002623E6" w:rsidP="00E53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198603" cy="2399105"/>
            <wp:effectExtent l="19050" t="0" r="1797" b="0"/>
            <wp:docPr id="1" name="Immagine 0" descr="20150617171056-faretto-led-da-incasso-30w-con-trasforma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17171056-faretto-led-da-incasso-30w-con-trasformato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454" cy="240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A7" w:rsidRPr="000125A7" w:rsidRDefault="000125A7" w:rsidP="00E53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E53745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Faretto led da incasso </w:t>
      </w:r>
      <w:proofErr w:type="spellStart"/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>Silamp</w:t>
      </w:r>
      <w:proofErr w:type="spellEnd"/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da 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30w</w:t>
      </w: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compreso del proprio trasformatore originale.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E53745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it-IT"/>
        </w:rPr>
      </w:pPr>
    </w:p>
    <w:p w:rsidR="000125A7" w:rsidRPr="00E53745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  <w:r w:rsidRPr="00E53745"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  <w:t> Descrizione dettagliata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b/>
          <w:bCs/>
          <w:color w:val="666666"/>
          <w:sz w:val="26"/>
          <w:szCs w:val="26"/>
          <w:shd w:val="clear" w:color="auto" w:fill="FFFFFF"/>
          <w:lang w:eastAsia="en-US"/>
        </w:rPr>
        <w:t>INFORMAZIONI UTILI: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Marca: </w:t>
      </w:r>
      <w:proofErr w:type="spellStart"/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Silamp</w:t>
      </w:r>
      <w:proofErr w:type="spellEnd"/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color faretto 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verniciato bianco</w:t>
      </w:r>
    </w:p>
    <w:p w:rsidR="0087417F" w:rsidRP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Materiale : corpo in metallo per un buon dissipatore di calore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</w:t>
      </w:r>
    </w:p>
    <w:p w:rsidR="0087417F" w:rsidRP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completo di mollette per il fissaggio</w:t>
      </w: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e alimentatore originale incluso 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Voltaggio Alimentazione: AC220V - AC240V 50/60Hz</w:t>
      </w:r>
    </w:p>
    <w:p w:rsidR="0087417F" w:rsidRP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Angolo di Illuminazione: 120°</w:t>
      </w:r>
    </w:p>
    <w:p w:rsidR="00E53745" w:rsidRPr="00E53745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Valore CRI: RA&gt;80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Fattore di Potenza:&gt;0,9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Potenza di Consumo: solo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30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W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Numer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o di LED: 90 Led </w:t>
      </w:r>
      <w:proofErr w:type="spellStart"/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smd</w:t>
      </w:r>
      <w:proofErr w:type="spellEnd"/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2835 da 0,34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W Ogni Led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Potenza di I</w:t>
      </w:r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lluminazione: circa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30</w:t>
      </w:r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00 </w:t>
      </w:r>
      <w:proofErr w:type="spellStart"/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Lumens</w:t>
      </w:r>
      <w:proofErr w:type="spellEnd"/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Peso: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493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g (Alimentatore Incluso)</w:t>
      </w:r>
    </w:p>
    <w:p w:rsidR="0087417F" w:rsidRDefault="0087417F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Temperatura di lavoro -20°C -50°C</w:t>
      </w:r>
    </w:p>
    <w:p w:rsidR="0087417F" w:rsidRDefault="0087417F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Dimensione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diametro esterno 223mm spessore 60mm</w:t>
      </w:r>
    </w:p>
    <w:p w:rsidR="0087417F" w:rsidRDefault="00E53745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Dimensione Da incasso (Per Il Foro): minimo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200 mm massimo 215mm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Altezza solo 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60m</w:t>
      </w: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m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classe consumo </w:t>
      </w:r>
      <w:proofErr w:type="spellStart"/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A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+</w:t>
      </w:r>
      <w:proofErr w:type="spellEnd"/>
    </w:p>
    <w:p w:rsidR="00E53745" w:rsidRPr="00E53745" w:rsidRDefault="002623E6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>Durata 3</w:t>
      </w:r>
      <w:r w:rsidR="00E53745"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0.000 ore circa </w:t>
      </w:r>
    </w:p>
    <w:p w:rsidR="00E53745" w:rsidRPr="00E53745" w:rsidRDefault="00E53745" w:rsidP="00E53745">
      <w:pPr>
        <w:pStyle w:val="NormaleWeb"/>
        <w:shd w:val="clear" w:color="auto" w:fill="FFFFFF"/>
        <w:rPr>
          <w:rFonts w:ascii="Adobe Heiti Std R" w:eastAsia="Adobe Heiti Std R" w:hAnsi="Adobe Heiti Std R"/>
          <w:sz w:val="15"/>
          <w:szCs w:val="15"/>
        </w:rPr>
      </w:pPr>
    </w:p>
    <w:p w:rsidR="00C46A46" w:rsidRDefault="002623E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6117590</wp:posOffset>
            </wp:positionH>
            <wp:positionV relativeFrom="paragraph">
              <wp:posOffset>21590</wp:posOffset>
            </wp:positionV>
            <wp:extent cx="765810" cy="672465"/>
            <wp:effectExtent l="19050" t="0" r="0" b="0"/>
            <wp:wrapSquare wrapText="bothSides"/>
            <wp:docPr id="9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A46" w:rsidRDefault="00C46A4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725360" w:rsidRPr="00C46A46" w:rsidRDefault="00725360" w:rsidP="007253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  <w:t xml:space="preserve">Dati fotometrici </w:t>
      </w:r>
    </w:p>
    <w:p w:rsidR="00C46A46" w:rsidRDefault="00C46A4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2623E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276905" cy="2705653"/>
            <wp:effectExtent l="19050" t="0" r="9345" b="0"/>
            <wp:docPr id="3" name="Immagine 2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6904" cy="270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A7" w:rsidRDefault="000125A7" w:rsidP="00C46A4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2623E6" w:rsidRDefault="002623E6" w:rsidP="00C46A4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C46A46" w:rsidRDefault="00C46A46" w:rsidP="00C46A4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C46A46" w:rsidRDefault="00225939" w:rsidP="00C46A4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35560</wp:posOffset>
            </wp:positionV>
            <wp:extent cx="3051175" cy="2286000"/>
            <wp:effectExtent l="19050" t="0" r="0" b="0"/>
            <wp:wrapThrough wrapText="bothSides">
              <wp:wrapPolygon edited="0">
                <wp:start x="-135" y="0"/>
                <wp:lineTo x="-135" y="21420"/>
                <wp:lineTo x="21578" y="21420"/>
                <wp:lineTo x="21578" y="0"/>
                <wp:lineTo x="-135" y="0"/>
              </wp:wrapPolygon>
            </wp:wrapThrough>
            <wp:docPr id="12" name="Immagine 11" descr="20150617171452-20120903_17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17171452-20120903_17432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A46" w:rsidRPr="002623E6" w:rsidRDefault="00225939" w:rsidP="002623E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4076065</wp:posOffset>
            </wp:positionV>
            <wp:extent cx="765810" cy="672465"/>
            <wp:effectExtent l="19050" t="0" r="0" b="0"/>
            <wp:wrapSquare wrapText="bothSides"/>
            <wp:docPr id="1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4291965</wp:posOffset>
            </wp:positionV>
            <wp:extent cx="2594610" cy="292735"/>
            <wp:effectExtent l="19050" t="0" r="0" b="0"/>
            <wp:wrapTight wrapText="bothSides">
              <wp:wrapPolygon edited="0">
                <wp:start x="-159" y="0"/>
                <wp:lineTo x="-159" y="19679"/>
                <wp:lineTo x="21568" y="19679"/>
                <wp:lineTo x="21568" y="0"/>
                <wp:lineTo x="-159" y="0"/>
              </wp:wrapPolygon>
            </wp:wrapTight>
            <wp:docPr id="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652364" cy="1989400"/>
            <wp:effectExtent l="19050" t="0" r="0" b="0"/>
            <wp:docPr id="18" name="Immagine 9" descr="20150617171056-faretto-led-da-incasso-30w-con-trasforma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17171056-faretto-led-da-incasso-30w-con-trasformator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77" cy="198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A46" w:rsidRPr="002623E6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127BD1"/>
    <w:rsid w:val="00152F92"/>
    <w:rsid w:val="001C4A63"/>
    <w:rsid w:val="00225939"/>
    <w:rsid w:val="0024054F"/>
    <w:rsid w:val="002623E6"/>
    <w:rsid w:val="003015F1"/>
    <w:rsid w:val="0031284D"/>
    <w:rsid w:val="0061009C"/>
    <w:rsid w:val="00725360"/>
    <w:rsid w:val="007258E2"/>
    <w:rsid w:val="0087417F"/>
    <w:rsid w:val="009975D5"/>
    <w:rsid w:val="00AD6C2C"/>
    <w:rsid w:val="00BA3564"/>
    <w:rsid w:val="00C46A46"/>
    <w:rsid w:val="00CE725D"/>
    <w:rsid w:val="00E53745"/>
    <w:rsid w:val="00EB39D7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dcterms:created xsi:type="dcterms:W3CDTF">2016-02-03T11:13:00Z</dcterms:created>
  <dcterms:modified xsi:type="dcterms:W3CDTF">2016-02-04T08:21:00Z</dcterms:modified>
</cp:coreProperties>
</file>